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DT-15 от 15.03.2025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