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ДОПОЛНИТЕЛЬНОЕ СОГЛАШЕНИЕ</w:t>
      </w:r>
    </w:p>
    <w:p>
      <w:r>
        <w:t>к Договору № договора оказания услуг</w:t>
      </w:r>
    </w:p>
    <w:p/>
    <w:p>
      <w:r>
        <w:t>ООО "НУБЕС" (Исполнитель) и Заказчик, именуемые совместно "Стороны",</w:t>
      </w:r>
    </w:p>
    <w:p>
      <w:r>
        <w:t>заключили настоящее Дополнительное соглашение о нижеследующем:</w:t>
      </w:r>
    </w:p>
    <w:p/>
    <w:p>
      <w:r>
        <w:t>Стороны договорились об изменении стоимости услуг.</w:t>
      </w:r>
    </w:p>
    <w:p/>
    <w:p>
      <w:r>
        <w:t>Настоящее Соглашение вступает в силу с даты подписания Сторонами</w:t>
      </w:r>
    </w:p>
    <w:p>
      <w:r>
        <w:t>и является неотъемлемой частью Договора.</w:t>
      </w:r>
    </w:p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