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 (новая редакция)</w:t>
      </w:r>
    </w:p>
    <w:p>
      <w:r>
        <w:t>к Дополнительному соглашению к Договору № CMP-022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